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początkiem Nowego Roku ruszyliśmy z rekrutacją na ponad dwadzieścia nowych stanowisk, w związku z czym gorąco zachęcamy do aplikowania. Pełną listę wakatów, jak zawsze znajdziecie na DAZN careers: https://lnkd.in/erqtB_x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Nowego Roku ruszyliśmy z rekrutacją na ponad dwadzieścia nowych stanowisk, w związku z czym gorąco zachęcamy do aplikowania. Pełną listę wakatów, jak zawsze znajdziecie na DAZN careers: https://lnkd.in/erqtB_x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 Waszej szczególnej uwadze polecamy nowe role w globalnym zespole infrastruktury: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Senior Infrastructure Engineer: https://lnkd.in/eiZzbZn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Infrastructure Engineer: https://lnkd.in/eCu2tVG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Szukuje się nie lada wyzwanie! Stack technologiczny: Linux, technologie open source: CentOS, Elasticsearch, XenServer, VMWare i Ansible2. Ponadto IaC, Terraform, Git, CI/CD, rozwiązania cloudowe, języki skryptowe (Python, Bash), LDAP, DNS, SSH, NFS, Load Balancing, i wiele innnych. Otwieramy się na nowe!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Zainteresowane osoby zachęcamy do aplikowania za pośrednictwem linku lub kontaktu bezpośredniego z naszą rekruterką Martyną Adamik-Pezdą: martyna.adamik-pezda@dazn.com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niedługo kolejne nowości,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Stay tuned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#Linux #Opensource #Xenserver #Vmware #Ansimble #Terraform #Iac #CI/CD #Scripting #Cloud #LDAP #DNS #Loadbalancing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początkiem Nowego Roku ruszyliśmy z rekrutacją na ponad dwadzieścia nowych stanowisk, w związku z czym gorąco zachęcamy do aplikowania. Pełną listę wakatów, jak zawsze znajdziecie na DAZN careers: https://lnkd.in/erqtB_x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 Waszej szczególnej uwadze polecamy nowe role w globalnym zespole infrastruktury:</w:t>
      </w:r>
    </w:p>
    <w:p>
      <w:r>
        <w:rPr>
          <w:rFonts w:ascii="calibri" w:hAnsi="calibri" w:eastAsia="calibri" w:cs="calibri"/>
          <w:sz w:val="24"/>
          <w:szCs w:val="24"/>
        </w:rPr>
        <w:t xml:space="preserve">- Senior Infrastructure Engineer: https://lnkd.in/eiZzbZn</w:t>
      </w:r>
    </w:p>
    <w:p>
      <w:r>
        <w:rPr>
          <w:rFonts w:ascii="calibri" w:hAnsi="calibri" w:eastAsia="calibri" w:cs="calibri"/>
          <w:sz w:val="24"/>
          <w:szCs w:val="24"/>
        </w:rPr>
        <w:t xml:space="preserve">- Infrastructure Engineer: https://lnkd.in/eCu2tVG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Szukuje się nie lada wyzwanie! Stack technologiczny: Linux, technologie open source: CentOS, Elasticsearch, XenServer, VMWare i Ansible2. Ponadto IaC, Terraform, Git, CI/CD, rozwiązania cloudowe, języki skryptowe (Python, Bash), LDAP, DNS, SSH, NFS, Load Balancing, i wiele innnych. Otwieramy się na nowe!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Zainteresowane osoby zachęcamy do aplikowania za pośrednictwem linku lub kontaktu bezpośredniego z naszą rekruterką Martyną Adamik-Pezdą: martyna.adamik-pezda@dazn.com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niedługo kolejne nowości,</w:t>
      </w:r>
    </w:p>
    <w:p>
      <w:r>
        <w:rPr>
          <w:rFonts w:ascii="calibri" w:hAnsi="calibri" w:eastAsia="calibri" w:cs="calibri"/>
          <w:sz w:val="24"/>
          <w:szCs w:val="24"/>
        </w:rPr>
        <w:t xml:space="preserve">Stay tuned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#Linux #Opensource #Xenserver #Vmware #Ansimble #Terraform #Iac #CI/CD #Scripting #Cloud #LDAP #DNS #Loadbalancing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2025-08-02T14:44:23+02:00</dcterms:created>
  <dcterms:modified xsi:type="dcterms:W3CDTF">2025-08-02T14:44:23+02:00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