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Masz doświadczenie w zakresie HR i chcesz się rozwijać w pracy z systemami, a może masz doświadczenie z systemami i chcesz się rozwijać w HR?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Masz doświadczenie w zakresie HR i chcesz się rozwijać w pracy z systemami, a może masz doświadczenie z systemami i chcesz się rozwijać w HR?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Sprawdź szczegóły i aplikuj tutaj: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https://jobs.lever.co/dazn/37ebcd6a-e4b4-489c-88a5-fca5f3e400be?lever-origin=applied&amp;lever-source%5B%5D=social%20media%20post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#daznkariera #daznpoland #praca #hris #hr #systems</w:t></w:r></w:p><w:p/><w:p><w:r><w:rPr><w:rFonts w:ascii="calibri" w:hAnsi="calibri" w:eastAsia="calibri" w:cs="calibri"/><w:sz w:val="24"/><w:szCs w:val="24"/></w:rPr><w:t xml:space="preserve"> Masz doświadczenie w zakresie HR i chcesz się rozwijać w pracy z systemami, a może masz doświadczenie z systemami i chcesz się rozwijać w HR? </w:t></w:r></w:p><w:p/><w:p><w:r><w:rPr><w:rFonts w:ascii="calibri" w:hAnsi="calibri" w:eastAsia="calibri" w:cs="calibri"/><w:sz w:val="24"/><w:szCs w:val="24"/></w:rPr><w:t xml:space="preserve">Sprawdź szczegóły i aplikuj tutaj:</w:t></w:r></w:p><w:p/><w:p><w:r><w:rPr><w:rFonts w:ascii="calibri" w:hAnsi="calibri" w:eastAsia="calibri" w:cs="calibri"/><w:sz w:val="24"/><w:szCs w:val="24"/></w:rPr><w:t xml:space="preserve">https://jobs.lever.co/dazn/37ebcd6a-e4b4-489c-88a5-fca5f3e400be?lever-origin=applied&lever-source%5B%5D=social%20media%20post</w:t></w:r></w:p><w:p/><w:p><w:r><w:rPr><w:rFonts w:ascii="calibri" w:hAnsi="calibri" w:eastAsia="calibri" w:cs="calibri"/><w:sz w:val="24"/><w:szCs w:val="24"/></w:rPr><w:t xml:space="preserve">#daznkariera #daznpoland #praca #hris #hr #systems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2025-08-13T10:27:07+02:00</dcterms:created>
  <dcterms:modified xsi:type="dcterms:W3CDTF">2025-08-13T10:27:07+02:00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